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2C2035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BF0FFB">
        <w:rPr>
          <w:rFonts w:ascii="Times New Roman" w:hAnsi="Times New Roman" w:cs="Times New Roman"/>
          <w:b/>
          <w:sz w:val="32"/>
          <w:szCs w:val="32"/>
        </w:rPr>
        <w:t>78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BF0FF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bookmarkStart w:id="0" w:name="_GoBack"/>
      <w:r w:rsidR="00BF0FFB" w:rsidRPr="00B627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Выполнение работ по внеплощадочно</w:t>
      </w:r>
      <w:r w:rsidR="00B627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 устройству сетей инженерного </w:t>
      </w:r>
      <w:r w:rsidR="00BF0FFB" w:rsidRPr="00B627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обеспечения квартала "Зеленые холмы" г. Калуга: Электроснабжение 10 кВ. Переустройство сетей; Наружное электроосвещение. Переустройство сетей</w:t>
      </w:r>
      <w:bookmarkEnd w:id="0"/>
      <w:r w:rsidR="00001D87" w:rsidRPr="00B627C7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Pr="002770E1" w:rsidRDefault="00FB3D08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BF0FFB" w:rsidP="003D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внеплощадочно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 устройству сетей инженерного </w:t>
            </w:r>
            <w:r w:rsidRPr="00BF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обеспечения квартала "Зеленые холмы"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Калуга: </w:t>
            </w:r>
            <w:r w:rsidRPr="00BF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 10 кВ. Переустройство сетей; Наружное электроосвещение. Переустройство сетей.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B627C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8 063 055,00</w:t>
            </w:r>
            <w:r w:rsidR="003D0009">
              <w:rPr>
                <w:rFonts w:ascii="Times New Roman" w:hAnsi="Times New Roman" w:cs="Times New Roman"/>
                <w:sz w:val="24"/>
                <w:szCs w:val="24"/>
              </w:rPr>
              <w:t xml:space="preserve"> руб. с учетом НДС</w:t>
            </w: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E1D91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627C7" w:rsidRPr="007A1511" w:rsidRDefault="00B627C7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наличие действующего СРО обязательно.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627C7">
              <w:rPr>
                <w:rFonts w:ascii="Times New Roman" w:hAnsi="Times New Roman" w:cs="Times New Roman"/>
                <w:sz w:val="24"/>
                <w:szCs w:val="24"/>
              </w:rPr>
              <w:t>Калуга, квартал «Зеленые холмы».</w:t>
            </w:r>
          </w:p>
          <w:p w:rsidR="00D84E9D" w:rsidRDefault="00D84E9D" w:rsidP="001A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</w:t>
            </w:r>
            <w:r w:rsidR="004742E6">
              <w:rPr>
                <w:rFonts w:ascii="Times New Roman" w:hAnsi="Times New Roman" w:cs="Times New Roman"/>
                <w:sz w:val="24"/>
                <w:szCs w:val="24"/>
              </w:rPr>
              <w:t xml:space="preserve">бот </w:t>
            </w:r>
            <w:r w:rsidR="00B627C7" w:rsidRPr="00B627C7"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 подряда до 30.07.2025г.</w:t>
            </w:r>
          </w:p>
          <w:p w:rsidR="00D84E9D" w:rsidRPr="0096707B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88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881804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88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81804">
              <w:rPr>
                <w:rFonts w:ascii="Times New Roman" w:hAnsi="Times New Roman" w:cs="Times New Roman"/>
                <w:sz w:val="24"/>
                <w:szCs w:val="24"/>
              </w:rPr>
              <w:t>Наличие действующего СРО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F1C65" w:rsidRDefault="00667C8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556498">
        <w:rPr>
          <w:rFonts w:ascii="Times New Roman" w:hAnsi="Times New Roman" w:cs="Times New Roman"/>
          <w:b/>
          <w:sz w:val="24"/>
          <w:szCs w:val="24"/>
        </w:rPr>
        <w:t>Те</w:t>
      </w:r>
      <w:r w:rsidR="00D438FE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881804">
        <w:rPr>
          <w:rFonts w:ascii="Times New Roman" w:hAnsi="Times New Roman" w:cs="Times New Roman"/>
          <w:b/>
          <w:sz w:val="24"/>
          <w:szCs w:val="24"/>
        </w:rPr>
        <w:t xml:space="preserve"> с Приложениями</w:t>
      </w:r>
      <w:r w:rsidR="00D438FE">
        <w:rPr>
          <w:rFonts w:ascii="Times New Roman" w:hAnsi="Times New Roman" w:cs="Times New Roman"/>
          <w:b/>
          <w:sz w:val="24"/>
          <w:szCs w:val="24"/>
        </w:rPr>
        <w:t>.</w:t>
      </w:r>
    </w:p>
    <w:p w:rsidR="00000A0C" w:rsidRDefault="00000A0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№4: Проект договора Подряда.</w:t>
      </w:r>
    </w:p>
    <w:sectPr w:rsidR="00000A0C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4F7" w:rsidRDefault="00FE74F7" w:rsidP="002B5312">
      <w:pPr>
        <w:spacing w:after="0" w:line="240" w:lineRule="auto"/>
      </w:pPr>
      <w:r>
        <w:separator/>
      </w:r>
    </w:p>
  </w:endnote>
  <w:endnote w:type="continuationSeparator" w:id="0">
    <w:p w:rsidR="00FE74F7" w:rsidRDefault="00FE74F7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4F7" w:rsidRDefault="00FE74F7" w:rsidP="002B5312">
      <w:pPr>
        <w:spacing w:after="0" w:line="240" w:lineRule="auto"/>
      </w:pPr>
      <w:r>
        <w:separator/>
      </w:r>
    </w:p>
  </w:footnote>
  <w:footnote w:type="continuationSeparator" w:id="0">
    <w:p w:rsidR="00FE74F7" w:rsidRDefault="00FE74F7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E46CB"/>
    <w:rsid w:val="000F0827"/>
    <w:rsid w:val="000F2F94"/>
    <w:rsid w:val="001040AC"/>
    <w:rsid w:val="00111D70"/>
    <w:rsid w:val="00117D6D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90297"/>
    <w:rsid w:val="0019762A"/>
    <w:rsid w:val="001A5001"/>
    <w:rsid w:val="001A7D1F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301C4"/>
    <w:rsid w:val="00245059"/>
    <w:rsid w:val="0025068C"/>
    <w:rsid w:val="00251FE1"/>
    <w:rsid w:val="002524B4"/>
    <w:rsid w:val="00253592"/>
    <w:rsid w:val="00256239"/>
    <w:rsid w:val="00256D08"/>
    <w:rsid w:val="00266432"/>
    <w:rsid w:val="002770E1"/>
    <w:rsid w:val="0028005A"/>
    <w:rsid w:val="00281B2E"/>
    <w:rsid w:val="002B0EE0"/>
    <w:rsid w:val="002B227F"/>
    <w:rsid w:val="002B5312"/>
    <w:rsid w:val="002B5558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51821"/>
    <w:rsid w:val="00353F6F"/>
    <w:rsid w:val="003574E1"/>
    <w:rsid w:val="00362BD0"/>
    <w:rsid w:val="00362C07"/>
    <w:rsid w:val="00367252"/>
    <w:rsid w:val="00382646"/>
    <w:rsid w:val="003913D5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742E6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150C7"/>
    <w:rsid w:val="00615DCB"/>
    <w:rsid w:val="006179EF"/>
    <w:rsid w:val="00624186"/>
    <w:rsid w:val="00637C8B"/>
    <w:rsid w:val="00637FA2"/>
    <w:rsid w:val="00651221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D050B"/>
    <w:rsid w:val="006D19E4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457B"/>
    <w:rsid w:val="00881804"/>
    <w:rsid w:val="00887793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65A7D"/>
    <w:rsid w:val="00965FD3"/>
    <w:rsid w:val="0096707B"/>
    <w:rsid w:val="009757B8"/>
    <w:rsid w:val="00983C36"/>
    <w:rsid w:val="009857AF"/>
    <w:rsid w:val="009A45FA"/>
    <w:rsid w:val="009B527A"/>
    <w:rsid w:val="009B6D88"/>
    <w:rsid w:val="009C206E"/>
    <w:rsid w:val="009C5201"/>
    <w:rsid w:val="009F7DA1"/>
    <w:rsid w:val="00A042DE"/>
    <w:rsid w:val="00A11EE7"/>
    <w:rsid w:val="00A1540E"/>
    <w:rsid w:val="00A217DA"/>
    <w:rsid w:val="00A2385E"/>
    <w:rsid w:val="00A322EE"/>
    <w:rsid w:val="00A40071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32D8C"/>
    <w:rsid w:val="00B446B0"/>
    <w:rsid w:val="00B461C3"/>
    <w:rsid w:val="00B51B1F"/>
    <w:rsid w:val="00B627C7"/>
    <w:rsid w:val="00B63A93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7BC"/>
    <w:rsid w:val="00C33431"/>
    <w:rsid w:val="00C367C4"/>
    <w:rsid w:val="00C60449"/>
    <w:rsid w:val="00C625AD"/>
    <w:rsid w:val="00C63937"/>
    <w:rsid w:val="00C75416"/>
    <w:rsid w:val="00CC334A"/>
    <w:rsid w:val="00CD1156"/>
    <w:rsid w:val="00CD438C"/>
    <w:rsid w:val="00CD61F0"/>
    <w:rsid w:val="00CF070A"/>
    <w:rsid w:val="00D17617"/>
    <w:rsid w:val="00D30C04"/>
    <w:rsid w:val="00D408D9"/>
    <w:rsid w:val="00D41BE7"/>
    <w:rsid w:val="00D438FE"/>
    <w:rsid w:val="00D446B5"/>
    <w:rsid w:val="00D46457"/>
    <w:rsid w:val="00D511DF"/>
    <w:rsid w:val="00D54F6F"/>
    <w:rsid w:val="00D6017F"/>
    <w:rsid w:val="00D62CCB"/>
    <w:rsid w:val="00D82AFC"/>
    <w:rsid w:val="00D84E9D"/>
    <w:rsid w:val="00D86DD0"/>
    <w:rsid w:val="00D87E6C"/>
    <w:rsid w:val="00D9075C"/>
    <w:rsid w:val="00D92AD2"/>
    <w:rsid w:val="00D97BF5"/>
    <w:rsid w:val="00DA18F6"/>
    <w:rsid w:val="00DB5A92"/>
    <w:rsid w:val="00DC0402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A9"/>
    <w:rsid w:val="00EB24E0"/>
    <w:rsid w:val="00ED0735"/>
    <w:rsid w:val="00ED632C"/>
    <w:rsid w:val="00EF1C65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4119F"/>
    <w:rsid w:val="00F41AB6"/>
    <w:rsid w:val="00F56DFB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D4E0B"/>
    <w:rsid w:val="00FD5E91"/>
    <w:rsid w:val="00FE4BA4"/>
    <w:rsid w:val="00FE561A"/>
    <w:rsid w:val="00FE74F7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7189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Дуничева Яна Валерьевна</cp:lastModifiedBy>
  <cp:revision>3</cp:revision>
  <cp:lastPrinted>2020-11-09T07:19:00Z</cp:lastPrinted>
  <dcterms:created xsi:type="dcterms:W3CDTF">2025-05-06T07:28:00Z</dcterms:created>
  <dcterms:modified xsi:type="dcterms:W3CDTF">2025-05-06T08:25:00Z</dcterms:modified>
</cp:coreProperties>
</file>